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4C32" w14:paraId="249D20E8" w14:textId="77777777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8093759" w14:textId="77777777" w:rsidR="00474C32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1F3864"/>
                <w:sz w:val="28"/>
                <w:szCs w:val="28"/>
              </w:rPr>
              <w:t>OŚWIADCZENIE</w:t>
            </w:r>
            <w:r>
              <w:rPr>
                <w:color w:val="555555"/>
                <w:sz w:val="20"/>
                <w:szCs w:val="20"/>
              </w:rPr>
              <w:br/>
              <w:t xml:space="preserve"> O nieuczestniczeniu w innym projekcie o tożsamym charakterze</w:t>
            </w:r>
          </w:p>
        </w:tc>
      </w:tr>
    </w:tbl>
    <w:p w14:paraId="3B043A60" w14:textId="77777777" w:rsidR="00474C32" w:rsidRDefault="00474C32">
      <w:pPr>
        <w:spacing w:before="60" w:after="60"/>
      </w:pPr>
    </w:p>
    <w:p w14:paraId="2C404367" w14:textId="77777777" w:rsidR="00474C32" w:rsidRDefault="00000000">
      <w:pPr>
        <w:spacing w:before="40" w:after="40" w:line="276" w:lineRule="auto"/>
        <w:jc w:val="center"/>
      </w:pPr>
      <w:r>
        <w:rPr>
          <w:b/>
          <w:bCs/>
          <w:color w:val="1F3864"/>
          <w:sz w:val="20"/>
          <w:szCs w:val="20"/>
        </w:rPr>
        <w:t>Projekt nr: FEPZ.06.20-IP.01-0003/25</w:t>
      </w:r>
      <w:r>
        <w:rPr>
          <w:color w:val="555555"/>
          <w:sz w:val="20"/>
          <w:szCs w:val="20"/>
        </w:rPr>
        <w:t xml:space="preserve">    |    Fundusze Europejskie dla Pomorza Zachodniego 2021–2027</w:t>
      </w:r>
    </w:p>
    <w:p w14:paraId="386687AE" w14:textId="77777777" w:rsidR="00474C32" w:rsidRDefault="00474C32">
      <w:pPr>
        <w:spacing w:before="60" w:after="60"/>
      </w:pPr>
    </w:p>
    <w:p w14:paraId="50700011" w14:textId="77777777" w:rsidR="00474C32" w:rsidRDefault="00474C32">
      <w:pPr>
        <w:pBdr>
          <w:bottom w:val="single" w:sz="4" w:space="1" w:color="1F3864"/>
        </w:pBdr>
        <w:spacing w:before="60" w:after="60"/>
      </w:pPr>
    </w:p>
    <w:p w14:paraId="73BF6E8E" w14:textId="77777777" w:rsidR="00474C32" w:rsidRDefault="00474C32">
      <w:pPr>
        <w:spacing w:before="40" w:after="60"/>
      </w:pPr>
    </w:p>
    <w:p w14:paraId="12012A63" w14:textId="77777777" w:rsidR="00474C32" w:rsidRDefault="00000000">
      <w:pPr>
        <w:spacing w:before="80" w:after="60" w:line="276" w:lineRule="auto"/>
        <w:jc w:val="both"/>
      </w:pPr>
      <w:r>
        <w:t>Ja, niżej podpisany/a:</w:t>
      </w:r>
    </w:p>
    <w:p w14:paraId="51C3C18D" w14:textId="77777777" w:rsidR="00474C32" w:rsidRDefault="00000000">
      <w:pPr>
        <w:spacing w:before="80" w:after="40" w:line="276" w:lineRule="auto"/>
      </w:pPr>
      <w:r>
        <w:rPr>
          <w:b/>
          <w:bCs/>
        </w:rPr>
        <w:t xml:space="preserve">Imię i nazwisko:  </w:t>
      </w:r>
      <w:r>
        <w:rPr>
          <w:color w:val="999999"/>
        </w:rPr>
        <w:t>.......................................................</w:t>
      </w:r>
    </w:p>
    <w:p w14:paraId="5DE510CB" w14:textId="77777777" w:rsidR="00474C32" w:rsidRDefault="00000000">
      <w:pPr>
        <w:spacing w:before="80" w:after="40" w:line="276" w:lineRule="auto"/>
      </w:pPr>
      <w:r>
        <w:rPr>
          <w:b/>
          <w:bCs/>
        </w:rPr>
        <w:t xml:space="preserve">Adres zamieszkania:  </w:t>
      </w:r>
      <w:r>
        <w:rPr>
          <w:color w:val="999999"/>
        </w:rPr>
        <w:t>.......................................................</w:t>
      </w:r>
    </w:p>
    <w:p w14:paraId="37C21C08" w14:textId="77777777" w:rsidR="00474C32" w:rsidRDefault="00000000">
      <w:pPr>
        <w:spacing w:before="80" w:after="40" w:line="276" w:lineRule="auto"/>
      </w:pPr>
      <w:r>
        <w:rPr>
          <w:b/>
          <w:bCs/>
        </w:rPr>
        <w:t xml:space="preserve">PESEL:  </w:t>
      </w:r>
      <w:r>
        <w:rPr>
          <w:color w:val="999999"/>
        </w:rPr>
        <w:t>.......................................................</w:t>
      </w:r>
    </w:p>
    <w:p w14:paraId="2CBA220B" w14:textId="77777777" w:rsidR="00474C32" w:rsidRDefault="00474C32">
      <w:pPr>
        <w:spacing w:before="60" w:after="60"/>
      </w:pPr>
    </w:p>
    <w:p w14:paraId="7BB8D03E" w14:textId="77777777" w:rsidR="00474C32" w:rsidRDefault="00000000">
      <w:pPr>
        <w:spacing w:before="60" w:after="40" w:line="276" w:lineRule="auto"/>
        <w:jc w:val="both"/>
      </w:pPr>
      <w:r>
        <w:t>niniejszym oświadczam, że w całym okresie realizacji projektu:</w:t>
      </w:r>
    </w:p>
    <w:p w14:paraId="7C19C8F7" w14:textId="77777777" w:rsidR="00474C32" w:rsidRDefault="00000000">
      <w:pPr>
        <w:spacing w:before="40" w:after="60" w:line="276" w:lineRule="auto"/>
        <w:jc w:val="center"/>
      </w:pPr>
      <w:r>
        <w:rPr>
          <w:b/>
          <w:bCs/>
        </w:rPr>
        <w:t>„Poprawa aktywności i samodzielności seniorów poprzez wsparcie Klubu Seniora w Ińsku"</w:t>
      </w:r>
      <w:r>
        <w:t xml:space="preserve"> (Projekt nr: FEPZ.06.20-IP.01-0003/25)</w:t>
      </w:r>
    </w:p>
    <w:p w14:paraId="043FA20C" w14:textId="77777777" w:rsidR="00474C32" w:rsidRDefault="00000000">
      <w:pPr>
        <w:spacing w:before="60" w:after="60" w:line="276" w:lineRule="auto"/>
        <w:jc w:val="both"/>
      </w:pPr>
      <w:r>
        <w:t xml:space="preserve">nie uczestniczę oraz nie będę uczestniczyć w innym projekcie o </w:t>
      </w:r>
      <w:r>
        <w:rPr>
          <w:b/>
          <w:bCs/>
        </w:rPr>
        <w:t>tożsamym charakterze</w:t>
      </w:r>
      <w:r>
        <w:t>, współfinansowanym ze środków Europejskiego Funduszu Społecznego Plus (EFS+), Unii Europejskiej lub innych środków publicznych, w ramach którego oferowane byłoby wsparcie takie samo lub pokrywające się zakresem ze wsparciem udzielanym w niniejszym projekcie.</w:t>
      </w:r>
    </w:p>
    <w:p w14:paraId="183852A5" w14:textId="77777777" w:rsidR="00474C32" w:rsidRDefault="00000000">
      <w:pPr>
        <w:spacing w:before="60" w:after="100" w:line="276" w:lineRule="auto"/>
        <w:jc w:val="both"/>
      </w:pPr>
      <w:r>
        <w:t>Oświadczam, że powyższe dane są zgodne z prawdą oraz jestem świadomy/a odpowiedzialności karnej za składanie fałszywych oświadczeń, wynikającej z art. 233 Kodeksu karnego.</w:t>
      </w:r>
    </w:p>
    <w:p w14:paraId="6A9B311A" w14:textId="77777777" w:rsidR="00474C32" w:rsidRDefault="00474C32">
      <w:pPr>
        <w:spacing w:before="20" w:after="60"/>
      </w:pPr>
    </w:p>
    <w:p w14:paraId="7730D142" w14:textId="6612BB78" w:rsidR="006125CB" w:rsidRDefault="006125CB">
      <w:pPr>
        <w:spacing w:before="20" w:after="60"/>
      </w:pPr>
      <w:r>
        <w:t>…………………………………….                                         …………………………………………….</w:t>
      </w: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438"/>
        <w:gridCol w:w="4400"/>
      </w:tblGrid>
      <w:tr w:rsidR="00474C32" w14:paraId="673E9487" w14:textId="77777777">
        <w:tc>
          <w:tcPr>
            <w:tcW w:w="3800" w:type="dxa"/>
          </w:tcPr>
          <w:p w14:paraId="5EB79F51" w14:textId="77777777" w:rsidR="00474C32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(miejscowość, data)</w:t>
            </w:r>
          </w:p>
        </w:tc>
        <w:tc>
          <w:tcPr>
            <w:tcW w:w="1438" w:type="dxa"/>
          </w:tcPr>
          <w:p w14:paraId="4567BD58" w14:textId="77777777" w:rsidR="00474C32" w:rsidRDefault="00474C32"/>
        </w:tc>
        <w:tc>
          <w:tcPr>
            <w:tcW w:w="4400" w:type="dxa"/>
          </w:tcPr>
          <w:p w14:paraId="37D7A76B" w14:textId="77777777" w:rsidR="00474C32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(czytelny podpis)</w:t>
            </w:r>
          </w:p>
        </w:tc>
      </w:tr>
    </w:tbl>
    <w:p w14:paraId="66D4E505" w14:textId="77777777" w:rsidR="00474C32" w:rsidRDefault="00474C32">
      <w:pPr>
        <w:spacing w:before="80" w:after="60"/>
      </w:pPr>
    </w:p>
    <w:p w14:paraId="1062D2D3" w14:textId="77777777" w:rsidR="00474C32" w:rsidRDefault="00474C32">
      <w:pPr>
        <w:pBdr>
          <w:bottom w:val="single" w:sz="4" w:space="1" w:color="1F3864"/>
        </w:pBdr>
        <w:spacing w:before="60" w:after="60"/>
      </w:pPr>
    </w:p>
    <w:p w14:paraId="3A3EB29B" w14:textId="77777777" w:rsidR="00474C32" w:rsidRDefault="00000000">
      <w:pPr>
        <w:spacing w:before="120" w:after="60" w:line="276" w:lineRule="auto"/>
        <w:jc w:val="both"/>
      </w:pPr>
      <w:r>
        <w:rPr>
          <w:b/>
          <w:bCs/>
          <w:color w:val="1F3864"/>
        </w:rPr>
        <w:t>Klauzula informacyjna RODO</w:t>
      </w:r>
    </w:p>
    <w:p w14:paraId="1256C8DE" w14:textId="53F7FF7D" w:rsidR="00474C32" w:rsidRDefault="00000000">
      <w:pPr>
        <w:spacing w:before="40" w:after="60" w:line="276" w:lineRule="auto"/>
        <w:jc w:val="both"/>
      </w:pPr>
      <w:r>
        <w:rPr>
          <w:sz w:val="20"/>
          <w:szCs w:val="20"/>
        </w:rPr>
        <w:t xml:space="preserve">Administratorem Pani/Pana danych osobowych jest Gmina i Miasto Ińsko. Inspektorem Ochrony Danych jest: Inspektor Ochrony Danych, e-mail: iodo@iodopila.pl. Dane przetwarzane są w celu realizacji projektu nr FEPZ.06.20-IP.01-0003/25 na podstawie </w:t>
      </w:r>
      <w:r w:rsidR="006125CB">
        <w:rPr>
          <w:sz w:val="20"/>
          <w:szCs w:val="20"/>
        </w:rPr>
        <w:t>art</w:t>
      </w:r>
      <w:r>
        <w:rPr>
          <w:sz w:val="20"/>
          <w:szCs w:val="20"/>
        </w:rPr>
        <w:t xml:space="preserve">. 6 ust. 1 lit. </w:t>
      </w:r>
      <w:r w:rsidR="006125CB">
        <w:rPr>
          <w:sz w:val="20"/>
          <w:szCs w:val="20"/>
        </w:rPr>
        <w:t>C</w:t>
      </w:r>
      <w:r>
        <w:rPr>
          <w:sz w:val="20"/>
          <w:szCs w:val="20"/>
        </w:rPr>
        <w:t xml:space="preserve"> i e RODO. Szczegółowe informacje o prawach przysługujących osobie, której dane dotyczą, oraz odbiorcach danych zawarte są w odrębnej klauzuli informacyjnej przekazanej przy podpisaniu formularza zgłoszeniowego. Przysługuje Pani/Panu prawo wniesienia skargi do Prezesa Urzędu Ochrony Danych Osobowych.</w:t>
      </w:r>
    </w:p>
    <w:p w14:paraId="266496FC" w14:textId="77777777" w:rsidR="00474C32" w:rsidRDefault="00474C32">
      <w:pPr>
        <w:spacing w:before="60" w:after="60"/>
      </w:pPr>
    </w:p>
    <w:p w14:paraId="7C010D12" w14:textId="77777777" w:rsidR="00474C32" w:rsidRDefault="00000000">
      <w:pPr>
        <w:spacing w:before="40" w:after="80" w:line="276" w:lineRule="auto"/>
        <w:jc w:val="both"/>
      </w:pPr>
      <w:r>
        <w:rPr>
          <w:sz w:val="20"/>
          <w:szCs w:val="20"/>
        </w:rPr>
        <w:t>Oświadczam, że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powyższą klauzulą informacyjną i przyjmuję ją do wiadomości.</w:t>
      </w:r>
    </w:p>
    <w:p w14:paraId="39C968BB" w14:textId="77777777" w:rsidR="00474C32" w:rsidRDefault="00474C32">
      <w:pPr>
        <w:spacing w:before="20" w:after="60"/>
      </w:pPr>
    </w:p>
    <w:p w14:paraId="0878D391" w14:textId="60698E53" w:rsidR="006125CB" w:rsidRDefault="006125CB">
      <w:pPr>
        <w:spacing w:before="20" w:after="60"/>
      </w:pPr>
      <w:r>
        <w:t>……………………………………….                                  ……………………………………………</w:t>
      </w: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438"/>
        <w:gridCol w:w="4400"/>
      </w:tblGrid>
      <w:tr w:rsidR="00474C32" w14:paraId="2F8459E1" w14:textId="77777777">
        <w:tc>
          <w:tcPr>
            <w:tcW w:w="3800" w:type="dxa"/>
          </w:tcPr>
          <w:p w14:paraId="7EC39EC7" w14:textId="77777777" w:rsidR="00474C32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(miejscowość, data)</w:t>
            </w:r>
          </w:p>
        </w:tc>
        <w:tc>
          <w:tcPr>
            <w:tcW w:w="1438" w:type="dxa"/>
          </w:tcPr>
          <w:p w14:paraId="31AF381F" w14:textId="77777777" w:rsidR="00474C32" w:rsidRDefault="00474C32"/>
        </w:tc>
        <w:tc>
          <w:tcPr>
            <w:tcW w:w="4400" w:type="dxa"/>
          </w:tcPr>
          <w:p w14:paraId="2A08D29B" w14:textId="77777777" w:rsidR="00474C32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(czytelny podpis)</w:t>
            </w:r>
          </w:p>
        </w:tc>
      </w:tr>
    </w:tbl>
    <w:p w14:paraId="0378D0DA" w14:textId="77777777" w:rsidR="00C91190" w:rsidRDefault="00C91190"/>
    <w:sectPr w:rsidR="00C9119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EB01" w14:textId="77777777" w:rsidR="005B3C1B" w:rsidRDefault="005B3C1B" w:rsidP="001257EC">
      <w:r>
        <w:separator/>
      </w:r>
    </w:p>
  </w:endnote>
  <w:endnote w:type="continuationSeparator" w:id="0">
    <w:p w14:paraId="5D11A437" w14:textId="77777777" w:rsidR="005B3C1B" w:rsidRDefault="005B3C1B" w:rsidP="0012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8299" w14:textId="77777777" w:rsidR="005B3C1B" w:rsidRDefault="005B3C1B" w:rsidP="001257EC">
      <w:r>
        <w:separator/>
      </w:r>
    </w:p>
  </w:footnote>
  <w:footnote w:type="continuationSeparator" w:id="0">
    <w:p w14:paraId="1993AB90" w14:textId="77777777" w:rsidR="005B3C1B" w:rsidRDefault="005B3C1B" w:rsidP="0012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4647" w14:textId="7BE35778" w:rsidR="001257EC" w:rsidRDefault="001257EC">
    <w:pPr>
      <w:pStyle w:val="Nagwek"/>
    </w:pPr>
    <w:r>
      <w:rPr>
        <w:noProof/>
      </w:rPr>
      <w:drawing>
        <wp:inline distT="0" distB="0" distL="0" distR="0" wp14:anchorId="1D4D93C2" wp14:editId="7638CB7C">
          <wp:extent cx="5761355" cy="646430"/>
          <wp:effectExtent l="0" t="0" r="0" b="1270"/>
          <wp:docPr id="1561136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10C"/>
    <w:multiLevelType w:val="hybridMultilevel"/>
    <w:tmpl w:val="5BB24A56"/>
    <w:lvl w:ilvl="0" w:tplc="384658E0">
      <w:start w:val="1"/>
      <w:numFmt w:val="bullet"/>
      <w:lvlText w:val="●"/>
      <w:lvlJc w:val="left"/>
      <w:pPr>
        <w:ind w:left="720" w:hanging="360"/>
      </w:pPr>
    </w:lvl>
    <w:lvl w:ilvl="1" w:tplc="25EC57A8">
      <w:start w:val="1"/>
      <w:numFmt w:val="bullet"/>
      <w:lvlText w:val="○"/>
      <w:lvlJc w:val="left"/>
      <w:pPr>
        <w:ind w:left="1440" w:hanging="360"/>
      </w:pPr>
    </w:lvl>
    <w:lvl w:ilvl="2" w:tplc="4CA0EE6A">
      <w:start w:val="1"/>
      <w:numFmt w:val="bullet"/>
      <w:lvlText w:val="■"/>
      <w:lvlJc w:val="left"/>
      <w:pPr>
        <w:ind w:left="2160" w:hanging="360"/>
      </w:pPr>
    </w:lvl>
    <w:lvl w:ilvl="3" w:tplc="164EF610">
      <w:start w:val="1"/>
      <w:numFmt w:val="bullet"/>
      <w:lvlText w:val="●"/>
      <w:lvlJc w:val="left"/>
      <w:pPr>
        <w:ind w:left="2880" w:hanging="360"/>
      </w:pPr>
    </w:lvl>
    <w:lvl w:ilvl="4" w:tplc="52701780">
      <w:start w:val="1"/>
      <w:numFmt w:val="bullet"/>
      <w:lvlText w:val="○"/>
      <w:lvlJc w:val="left"/>
      <w:pPr>
        <w:ind w:left="3600" w:hanging="360"/>
      </w:pPr>
    </w:lvl>
    <w:lvl w:ilvl="5" w:tplc="E33630CE">
      <w:start w:val="1"/>
      <w:numFmt w:val="bullet"/>
      <w:lvlText w:val="■"/>
      <w:lvlJc w:val="left"/>
      <w:pPr>
        <w:ind w:left="4320" w:hanging="360"/>
      </w:pPr>
    </w:lvl>
    <w:lvl w:ilvl="6" w:tplc="BC267EC6">
      <w:start w:val="1"/>
      <w:numFmt w:val="bullet"/>
      <w:lvlText w:val="●"/>
      <w:lvlJc w:val="left"/>
      <w:pPr>
        <w:ind w:left="5040" w:hanging="360"/>
      </w:pPr>
    </w:lvl>
    <w:lvl w:ilvl="7" w:tplc="D3BC6C7A">
      <w:start w:val="1"/>
      <w:numFmt w:val="bullet"/>
      <w:lvlText w:val="●"/>
      <w:lvlJc w:val="left"/>
      <w:pPr>
        <w:ind w:left="5760" w:hanging="360"/>
      </w:pPr>
    </w:lvl>
    <w:lvl w:ilvl="8" w:tplc="13E453A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092A1D"/>
    <w:multiLevelType w:val="hybridMultilevel"/>
    <w:tmpl w:val="C2C207F2"/>
    <w:lvl w:ilvl="0" w:tplc="41EA3AD4">
      <w:start w:val="1"/>
      <w:numFmt w:val="lowerLetter"/>
      <w:lvlText w:val="%1)"/>
      <w:lvlJc w:val="left"/>
      <w:pPr>
        <w:ind w:left="720" w:hanging="360"/>
      </w:pPr>
    </w:lvl>
    <w:lvl w:ilvl="1" w:tplc="659C86FE">
      <w:numFmt w:val="decimal"/>
      <w:lvlText w:val=""/>
      <w:lvlJc w:val="left"/>
    </w:lvl>
    <w:lvl w:ilvl="2" w:tplc="51B649CE">
      <w:numFmt w:val="decimal"/>
      <w:lvlText w:val=""/>
      <w:lvlJc w:val="left"/>
    </w:lvl>
    <w:lvl w:ilvl="3" w:tplc="EE3E68A4">
      <w:numFmt w:val="decimal"/>
      <w:lvlText w:val=""/>
      <w:lvlJc w:val="left"/>
    </w:lvl>
    <w:lvl w:ilvl="4" w:tplc="C7F46F12">
      <w:numFmt w:val="decimal"/>
      <w:lvlText w:val=""/>
      <w:lvlJc w:val="left"/>
    </w:lvl>
    <w:lvl w:ilvl="5" w:tplc="63D44606">
      <w:numFmt w:val="decimal"/>
      <w:lvlText w:val=""/>
      <w:lvlJc w:val="left"/>
    </w:lvl>
    <w:lvl w:ilvl="6" w:tplc="AD369ABC">
      <w:numFmt w:val="decimal"/>
      <w:lvlText w:val=""/>
      <w:lvlJc w:val="left"/>
    </w:lvl>
    <w:lvl w:ilvl="7" w:tplc="A7169472">
      <w:numFmt w:val="decimal"/>
      <w:lvlText w:val=""/>
      <w:lvlJc w:val="left"/>
    </w:lvl>
    <w:lvl w:ilvl="8" w:tplc="642A19C2">
      <w:numFmt w:val="decimal"/>
      <w:lvlText w:val=""/>
      <w:lvlJc w:val="left"/>
    </w:lvl>
  </w:abstractNum>
  <w:abstractNum w:abstractNumId="2" w15:restartNumberingAfterBreak="0">
    <w:nsid w:val="38880B4B"/>
    <w:multiLevelType w:val="hybridMultilevel"/>
    <w:tmpl w:val="CAA81850"/>
    <w:lvl w:ilvl="0" w:tplc="2220AE86">
      <w:start w:val="1"/>
      <w:numFmt w:val="bullet"/>
      <w:lvlText w:val="•"/>
      <w:lvlJc w:val="left"/>
      <w:pPr>
        <w:ind w:left="720" w:hanging="360"/>
      </w:pPr>
    </w:lvl>
    <w:lvl w:ilvl="1" w:tplc="C3C4C330">
      <w:numFmt w:val="decimal"/>
      <w:lvlText w:val=""/>
      <w:lvlJc w:val="left"/>
    </w:lvl>
    <w:lvl w:ilvl="2" w:tplc="9C7856F8">
      <w:numFmt w:val="decimal"/>
      <w:lvlText w:val=""/>
      <w:lvlJc w:val="left"/>
    </w:lvl>
    <w:lvl w:ilvl="3" w:tplc="FD8C8A8A">
      <w:numFmt w:val="decimal"/>
      <w:lvlText w:val=""/>
      <w:lvlJc w:val="left"/>
    </w:lvl>
    <w:lvl w:ilvl="4" w:tplc="575CC646">
      <w:numFmt w:val="decimal"/>
      <w:lvlText w:val=""/>
      <w:lvlJc w:val="left"/>
    </w:lvl>
    <w:lvl w:ilvl="5" w:tplc="0C6AAEE2">
      <w:numFmt w:val="decimal"/>
      <w:lvlText w:val=""/>
      <w:lvlJc w:val="left"/>
    </w:lvl>
    <w:lvl w:ilvl="6" w:tplc="A7062364">
      <w:numFmt w:val="decimal"/>
      <w:lvlText w:val=""/>
      <w:lvlJc w:val="left"/>
    </w:lvl>
    <w:lvl w:ilvl="7" w:tplc="35685CF6">
      <w:numFmt w:val="decimal"/>
      <w:lvlText w:val=""/>
      <w:lvlJc w:val="left"/>
    </w:lvl>
    <w:lvl w:ilvl="8" w:tplc="DFE4CCC6">
      <w:numFmt w:val="decimal"/>
      <w:lvlText w:val=""/>
      <w:lvlJc w:val="left"/>
    </w:lvl>
  </w:abstractNum>
  <w:abstractNum w:abstractNumId="3" w15:restartNumberingAfterBreak="0">
    <w:nsid w:val="40C76400"/>
    <w:multiLevelType w:val="hybridMultilevel"/>
    <w:tmpl w:val="56C63E78"/>
    <w:lvl w:ilvl="0" w:tplc="00EA8950">
      <w:start w:val="1"/>
      <w:numFmt w:val="bullet"/>
      <w:lvlText w:val="☐"/>
      <w:lvlJc w:val="left"/>
      <w:pPr>
        <w:ind w:left="720" w:hanging="360"/>
      </w:pPr>
    </w:lvl>
    <w:lvl w:ilvl="1" w:tplc="25D83596">
      <w:numFmt w:val="decimal"/>
      <w:lvlText w:val=""/>
      <w:lvlJc w:val="left"/>
    </w:lvl>
    <w:lvl w:ilvl="2" w:tplc="392825EA">
      <w:numFmt w:val="decimal"/>
      <w:lvlText w:val=""/>
      <w:lvlJc w:val="left"/>
    </w:lvl>
    <w:lvl w:ilvl="3" w:tplc="DF962270">
      <w:numFmt w:val="decimal"/>
      <w:lvlText w:val=""/>
      <w:lvlJc w:val="left"/>
    </w:lvl>
    <w:lvl w:ilvl="4" w:tplc="9564A626">
      <w:numFmt w:val="decimal"/>
      <w:lvlText w:val=""/>
      <w:lvlJc w:val="left"/>
    </w:lvl>
    <w:lvl w:ilvl="5" w:tplc="7F46FCCE">
      <w:numFmt w:val="decimal"/>
      <w:lvlText w:val=""/>
      <w:lvlJc w:val="left"/>
    </w:lvl>
    <w:lvl w:ilvl="6" w:tplc="0EA075BC">
      <w:numFmt w:val="decimal"/>
      <w:lvlText w:val=""/>
      <w:lvlJc w:val="left"/>
    </w:lvl>
    <w:lvl w:ilvl="7" w:tplc="2252E6EA">
      <w:numFmt w:val="decimal"/>
      <w:lvlText w:val=""/>
      <w:lvlJc w:val="left"/>
    </w:lvl>
    <w:lvl w:ilvl="8" w:tplc="4A5E8D70">
      <w:numFmt w:val="decimal"/>
      <w:lvlText w:val=""/>
      <w:lvlJc w:val="left"/>
    </w:lvl>
  </w:abstractNum>
  <w:abstractNum w:abstractNumId="4" w15:restartNumberingAfterBreak="0">
    <w:nsid w:val="452B3FA0"/>
    <w:multiLevelType w:val="hybridMultilevel"/>
    <w:tmpl w:val="1F00A624"/>
    <w:lvl w:ilvl="0" w:tplc="43D46BDE">
      <w:start w:val="1"/>
      <w:numFmt w:val="decimal"/>
      <w:lvlText w:val="%1."/>
      <w:lvlJc w:val="left"/>
      <w:pPr>
        <w:ind w:left="720" w:hanging="360"/>
      </w:pPr>
    </w:lvl>
    <w:lvl w:ilvl="1" w:tplc="84B454AA">
      <w:numFmt w:val="decimal"/>
      <w:lvlText w:val=""/>
      <w:lvlJc w:val="left"/>
    </w:lvl>
    <w:lvl w:ilvl="2" w:tplc="7F60123E">
      <w:numFmt w:val="decimal"/>
      <w:lvlText w:val=""/>
      <w:lvlJc w:val="left"/>
    </w:lvl>
    <w:lvl w:ilvl="3" w:tplc="539E4FF8">
      <w:numFmt w:val="decimal"/>
      <w:lvlText w:val=""/>
      <w:lvlJc w:val="left"/>
    </w:lvl>
    <w:lvl w:ilvl="4" w:tplc="3F5E8AD4">
      <w:numFmt w:val="decimal"/>
      <w:lvlText w:val=""/>
      <w:lvlJc w:val="left"/>
    </w:lvl>
    <w:lvl w:ilvl="5" w:tplc="6BC4A272">
      <w:numFmt w:val="decimal"/>
      <w:lvlText w:val=""/>
      <w:lvlJc w:val="left"/>
    </w:lvl>
    <w:lvl w:ilvl="6" w:tplc="70B2D188">
      <w:numFmt w:val="decimal"/>
      <w:lvlText w:val=""/>
      <w:lvlJc w:val="left"/>
    </w:lvl>
    <w:lvl w:ilvl="7" w:tplc="06C4E2D8">
      <w:numFmt w:val="decimal"/>
      <w:lvlText w:val=""/>
      <w:lvlJc w:val="left"/>
    </w:lvl>
    <w:lvl w:ilvl="8" w:tplc="3F0E63A0">
      <w:numFmt w:val="decimal"/>
      <w:lvlText w:val=""/>
      <w:lvlJc w:val="left"/>
    </w:lvl>
  </w:abstractNum>
  <w:num w:numId="1" w16cid:durableId="8867935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32"/>
    <w:rsid w:val="00081AD5"/>
    <w:rsid w:val="001257EC"/>
    <w:rsid w:val="00474C32"/>
    <w:rsid w:val="005B3C1B"/>
    <w:rsid w:val="006125CB"/>
    <w:rsid w:val="009F66AE"/>
    <w:rsid w:val="00C9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A2085"/>
  <w15:docId w15:val="{C19C0F3D-D982-45DE-AD52-3BA63854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00" w:after="100"/>
      <w:outlineLvl w:val="0"/>
    </w:pPr>
    <w:rPr>
      <w:b/>
      <w:bCs/>
      <w:color w:val="1F3864"/>
      <w:sz w:val="26"/>
      <w:szCs w:val="26"/>
    </w:rPr>
  </w:style>
  <w:style w:type="paragraph" w:styleId="Nagwe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F3864"/>
      <w:sz w:val="24"/>
      <w:szCs w:val="24"/>
    </w:rPr>
  </w:style>
  <w:style w:type="paragraph" w:styleId="Nagwek3">
    <w:name w:val="heading 3"/>
    <w:uiPriority w:val="9"/>
    <w:semiHidden/>
    <w:unhideWhenUsed/>
    <w:qFormat/>
    <w:pPr>
      <w:spacing w:before="120" w:after="60"/>
      <w:outlineLvl w:val="2"/>
    </w:pPr>
    <w:rPr>
      <w:b/>
      <w:bCs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25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7EC"/>
  </w:style>
  <w:style w:type="paragraph" w:styleId="Stopka">
    <w:name w:val="footer"/>
    <w:basedOn w:val="Normalny"/>
    <w:link w:val="StopkaZnak"/>
    <w:uiPriority w:val="99"/>
    <w:unhideWhenUsed/>
    <w:rsid w:val="00125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Sekretariat Ińsko</cp:lastModifiedBy>
  <cp:revision>3</cp:revision>
  <dcterms:created xsi:type="dcterms:W3CDTF">2026-05-11T13:15:00Z</dcterms:created>
  <dcterms:modified xsi:type="dcterms:W3CDTF">2026-07-07T08:53:00Z</dcterms:modified>
</cp:coreProperties>
</file>